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0E6A0" w14:textId="42DCFBFD" w:rsidR="00951F95" w:rsidRPr="00706F52" w:rsidRDefault="0020259E" w:rsidP="00951F95">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03296" behindDoc="0" locked="0" layoutInCell="1" allowOverlap="1" wp14:anchorId="32BBF167" wp14:editId="174367BC">
                <wp:simplePos x="0" y="0"/>
                <wp:positionH relativeFrom="column">
                  <wp:posOffset>1402715</wp:posOffset>
                </wp:positionH>
                <wp:positionV relativeFrom="paragraph">
                  <wp:posOffset>41910</wp:posOffset>
                </wp:positionV>
                <wp:extent cx="954232" cy="315191"/>
                <wp:effectExtent l="57150" t="38100" r="398780" b="104140"/>
                <wp:wrapNone/>
                <wp:docPr id="81" name="吹き出し: 角を丸めた四角形 81"/>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9D03061" w14:textId="77777777" w:rsidR="0020259E" w:rsidRPr="0027654F" w:rsidRDefault="0020259E" w:rsidP="0020259E">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BBF16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81" o:spid="_x0000_s1026" type="#_x0000_t62" style="position:absolute;margin-left:110.45pt;margin-top:3.3pt;width:75.15pt;height:24.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79D03061" w14:textId="77777777" w:rsidR="0020259E" w:rsidRPr="0027654F" w:rsidRDefault="0020259E" w:rsidP="0020259E">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01248" behindDoc="0" locked="0" layoutInCell="1" allowOverlap="1" wp14:anchorId="3AE7B297" wp14:editId="6D6055C8">
                <wp:simplePos x="0" y="0"/>
                <wp:positionH relativeFrom="margin">
                  <wp:posOffset>3708400</wp:posOffset>
                </wp:positionH>
                <wp:positionV relativeFrom="paragraph">
                  <wp:posOffset>-140335</wp:posOffset>
                </wp:positionV>
                <wp:extent cx="1662545" cy="277091"/>
                <wp:effectExtent l="0" t="0" r="13970" b="27940"/>
                <wp:wrapNone/>
                <wp:docPr id="46" name="正方形/長方形 46"/>
                <wp:cNvGraphicFramePr/>
                <a:graphic xmlns:a="http://schemas.openxmlformats.org/drawingml/2006/main">
                  <a:graphicData uri="http://schemas.microsoft.com/office/word/2010/wordprocessingShape">
                    <wps:wsp>
                      <wps:cNvSpPr/>
                      <wps:spPr>
                        <a:xfrm>
                          <a:off x="0" y="0"/>
                          <a:ext cx="1662545" cy="277091"/>
                        </a:xfrm>
                        <a:prstGeom prst="rect">
                          <a:avLst/>
                        </a:prstGeom>
                        <a:solidFill>
                          <a:sysClr val="window" lastClr="FFFFFF"/>
                        </a:solidFill>
                        <a:ln w="9525" cap="flat" cmpd="sng" algn="ctr">
                          <a:solidFill>
                            <a:sysClr val="windowText" lastClr="000000"/>
                          </a:solidFill>
                          <a:prstDash val="solid"/>
                        </a:ln>
                        <a:effectLst/>
                      </wps:spPr>
                      <wps:txbx>
                        <w:txbxContent>
                          <w:p w14:paraId="6EBD6121" w14:textId="77777777" w:rsidR="0020259E" w:rsidRPr="007857F0" w:rsidRDefault="0020259E" w:rsidP="0020259E">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7B297" id="正方形/長方形 46" o:spid="_x0000_s1027" style="position:absolute;margin-left:292pt;margin-top:-11.05pt;width:130.9pt;height:21.8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" fillcolor="window" strokecolor="windowText">
                <v:textbox>
                  <w:txbxContent>
                    <w:p w14:paraId="6EBD6121" w14:textId="77777777" w:rsidR="0020259E" w:rsidRPr="007857F0" w:rsidRDefault="0020259E" w:rsidP="0020259E">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p>
    <w:p w14:paraId="190C4E8F" w14:textId="77777777" w:rsidR="00951F95" w:rsidRPr="00706F52" w:rsidRDefault="00951F95" w:rsidP="00951F95">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698176" behindDoc="0" locked="0" layoutInCell="1" allowOverlap="1" wp14:anchorId="3DDB527E" wp14:editId="21F88338">
                <wp:simplePos x="0" y="0"/>
                <wp:positionH relativeFrom="margin">
                  <wp:posOffset>2668270</wp:posOffset>
                </wp:positionH>
                <wp:positionV relativeFrom="paragraph">
                  <wp:posOffset>-127947</wp:posOffset>
                </wp:positionV>
                <wp:extent cx="428625" cy="428625"/>
                <wp:effectExtent l="0" t="0" r="28575" b="28575"/>
                <wp:wrapNone/>
                <wp:docPr id="3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F71F3B7" w14:textId="77777777" w:rsidR="00951F95" w:rsidRPr="004C096F" w:rsidRDefault="00951F95" w:rsidP="00951F95">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DDB527E" id="Oval 11" o:spid="_x0000_s1028" style="position:absolute;margin-left:210.1pt;margin-top:-10.05pt;width:33.75pt;height:33.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">
                <v:stroke dashstyle="1 1" endcap="round"/>
                <v:textbox style="layout-flow:vertical-ideographic" inset="0,0,0,0">
                  <w:txbxContent>
                    <w:p w14:paraId="3F71F3B7" w14:textId="77777777" w:rsidR="00951F95" w:rsidRPr="004C096F" w:rsidRDefault="00951F95" w:rsidP="00951F95">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（様式第１の９）　　　　　　　　　　　　　　　　　　　　　　　　　　　別紙</w:t>
      </w:r>
    </w:p>
    <w:p w14:paraId="082E93E7" w14:textId="77777777" w:rsidR="00951F95" w:rsidRPr="00706F52" w:rsidRDefault="00951F95" w:rsidP="00951F95">
      <w:pPr>
        <w:wordWrap w:val="0"/>
        <w:overflowPunct w:val="0"/>
        <w:spacing w:line="222" w:lineRule="exact"/>
        <w:textAlignment w:val="center"/>
        <w:rPr>
          <w:rFonts w:asciiTheme="minorEastAsia" w:eastAsiaTheme="minorEastAsia" w:hAnsiTheme="minorEastAsia"/>
          <w:spacing w:val="10"/>
          <w:kern w:val="0"/>
          <w:sz w:val="24"/>
        </w:rPr>
      </w:pPr>
    </w:p>
    <w:p w14:paraId="7DECB11F" w14:textId="77777777" w:rsidR="00951F95" w:rsidRPr="00706F52" w:rsidRDefault="00951F95" w:rsidP="00951F95">
      <w:pPr>
        <w:wordWrap w:val="0"/>
        <w:overflowPunct w:val="0"/>
        <w:spacing w:line="222" w:lineRule="exact"/>
        <w:textAlignment w:val="center"/>
        <w:rPr>
          <w:rFonts w:asciiTheme="minorEastAsia" w:eastAsiaTheme="minorEastAsia" w:hAnsiTheme="minorEastAsia"/>
          <w:spacing w:val="10"/>
          <w:kern w:val="0"/>
          <w:sz w:val="24"/>
        </w:rPr>
      </w:pPr>
    </w:p>
    <w:p w14:paraId="7C53F8E8" w14:textId="77777777" w:rsidR="00951F95" w:rsidRPr="00706F52" w:rsidRDefault="00951F95" w:rsidP="00951F95">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3C80C5DB" w14:textId="77777777" w:rsidR="00951F95" w:rsidRPr="00706F52" w:rsidRDefault="00951F95" w:rsidP="00951F95">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3346"/>
        <w:gridCol w:w="3121"/>
      </w:tblGrid>
      <w:tr w:rsidR="00951F95" w:rsidRPr="00706F52" w14:paraId="39E4E4B1" w14:textId="77777777" w:rsidTr="00125B83">
        <w:trPr>
          <w:cantSplit/>
          <w:trHeight w:val="1174"/>
        </w:trPr>
        <w:tc>
          <w:tcPr>
            <w:tcW w:w="2071" w:type="dxa"/>
            <w:tcBorders>
              <w:top w:val="single" w:sz="4" w:space="0" w:color="000000"/>
              <w:left w:val="single" w:sz="4" w:space="0" w:color="000000"/>
              <w:right w:val="single" w:sz="4" w:space="0" w:color="000000"/>
            </w:tcBorders>
            <w:textDirection w:val="tbRlV"/>
            <w:vAlign w:val="center"/>
          </w:tcPr>
          <w:p w14:paraId="333339DA" w14:textId="77777777" w:rsidR="00951F95" w:rsidRPr="00706F52" w:rsidRDefault="00951F95" w:rsidP="00125B83">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000000"/>
              <w:left w:val="single" w:sz="4" w:space="0" w:color="000000"/>
              <w:bottom w:val="single" w:sz="4" w:space="0" w:color="auto"/>
              <w:right w:val="single" w:sz="4" w:space="0" w:color="000000"/>
            </w:tcBorders>
            <w:vAlign w:val="center"/>
          </w:tcPr>
          <w:p w14:paraId="4F3F2B1F" w14:textId="77777777" w:rsidR="00951F95" w:rsidRPr="00706F52" w:rsidRDefault="00951F95" w:rsidP="00125B8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申請時使用欄</w:t>
            </w:r>
          </w:p>
        </w:tc>
        <w:tc>
          <w:tcPr>
            <w:tcW w:w="3121" w:type="dxa"/>
            <w:tcBorders>
              <w:top w:val="single" w:sz="4" w:space="0" w:color="000000"/>
              <w:left w:val="single" w:sz="4" w:space="0" w:color="000000"/>
              <w:bottom w:val="single" w:sz="4" w:space="0" w:color="auto"/>
              <w:right w:val="single" w:sz="4" w:space="0" w:color="000000"/>
            </w:tcBorders>
            <w:vAlign w:val="center"/>
          </w:tcPr>
          <w:p w14:paraId="456636AD" w14:textId="77777777" w:rsidR="00951F95" w:rsidRPr="00706F52" w:rsidRDefault="00951F95" w:rsidP="00125B8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7D4C72B2" w14:textId="77777777" w:rsidR="00951F95" w:rsidRPr="00706F52" w:rsidRDefault="00951F95" w:rsidP="00125B83">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699200" behindDoc="0" locked="0" layoutInCell="1" allowOverlap="1" wp14:anchorId="55CEADD8" wp14:editId="74F021A4">
                      <wp:simplePos x="0" y="0"/>
                      <wp:positionH relativeFrom="column">
                        <wp:posOffset>22860</wp:posOffset>
                      </wp:positionH>
                      <wp:positionV relativeFrom="paragraph">
                        <wp:posOffset>48260</wp:posOffset>
                      </wp:positionV>
                      <wp:extent cx="1790700" cy="288000"/>
                      <wp:effectExtent l="0" t="0" r="19050" b="17145"/>
                      <wp:wrapNone/>
                      <wp:docPr id="36" name="大かっこ 36"/>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FAED3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6" o:spid="_x0000_s1026" type="#_x0000_t185" style="position:absolute;left:0;text-align:left;margin-left:1.8pt;margin-top:3.8pt;width:141pt;height:22.7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78D90D6C" w14:textId="77777777" w:rsidR="00951F95" w:rsidRPr="00706F52" w:rsidRDefault="00951F95" w:rsidP="00125B83">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951F95" w:rsidRPr="00706F52" w14:paraId="7B9D61E3" w14:textId="77777777" w:rsidTr="00125B83">
        <w:trPr>
          <w:cantSplit/>
          <w:trHeight w:val="2177"/>
        </w:trPr>
        <w:tc>
          <w:tcPr>
            <w:tcW w:w="2071" w:type="dxa"/>
            <w:tcBorders>
              <w:top w:val="single" w:sz="4" w:space="0" w:color="000000"/>
              <w:left w:val="single" w:sz="4" w:space="0" w:color="000000"/>
              <w:right w:val="single" w:sz="4" w:space="0" w:color="auto"/>
            </w:tcBorders>
            <w:vAlign w:val="center"/>
          </w:tcPr>
          <w:p w14:paraId="1D2628E7" w14:textId="77777777" w:rsidR="00951F95" w:rsidRPr="00706F52" w:rsidRDefault="00951F95" w:rsidP="00125B8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※1</w:t>
            </w:r>
          </w:p>
        </w:tc>
        <w:tc>
          <w:tcPr>
            <w:tcW w:w="3346" w:type="dxa"/>
            <w:tcBorders>
              <w:top w:val="single" w:sz="4" w:space="0" w:color="auto"/>
              <w:left w:val="single" w:sz="4" w:space="0" w:color="auto"/>
              <w:bottom w:val="single" w:sz="4" w:space="0" w:color="auto"/>
              <w:right w:val="single" w:sz="4" w:space="0" w:color="auto"/>
            </w:tcBorders>
            <w:vAlign w:val="center"/>
          </w:tcPr>
          <w:p w14:paraId="5BFBEE26"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c>
          <w:tcPr>
            <w:tcW w:w="3121" w:type="dxa"/>
            <w:tcBorders>
              <w:top w:val="single" w:sz="4" w:space="0" w:color="auto"/>
              <w:left w:val="single" w:sz="4" w:space="0" w:color="auto"/>
              <w:bottom w:val="single" w:sz="4" w:space="0" w:color="auto"/>
              <w:right w:val="single" w:sz="4" w:space="0" w:color="auto"/>
            </w:tcBorders>
            <w:vAlign w:val="center"/>
          </w:tcPr>
          <w:p w14:paraId="6AEC058A"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951F95" w:rsidRPr="00706F52" w14:paraId="57D94830" w14:textId="77777777" w:rsidTr="00125B83">
        <w:trPr>
          <w:cantSplit/>
          <w:trHeight w:val="2109"/>
        </w:trPr>
        <w:tc>
          <w:tcPr>
            <w:tcW w:w="2071" w:type="dxa"/>
            <w:tcBorders>
              <w:top w:val="single" w:sz="4" w:space="0" w:color="000000"/>
              <w:left w:val="single" w:sz="4" w:space="0" w:color="000000"/>
              <w:right w:val="single" w:sz="4" w:space="0" w:color="auto"/>
            </w:tcBorders>
            <w:vAlign w:val="center"/>
          </w:tcPr>
          <w:p w14:paraId="5FC12AE3" w14:textId="77777777" w:rsidR="00951F95" w:rsidRPr="00706F52" w:rsidRDefault="00951F95" w:rsidP="00125B8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w:t>
            </w:r>
            <w:r w:rsidRPr="00706F52">
              <w:rPr>
                <w:rFonts w:asciiTheme="minorEastAsia" w:eastAsiaTheme="minorEastAsia" w:hAnsiTheme="minorEastAsia"/>
                <w:spacing w:val="10"/>
                <w:kern w:val="0"/>
                <w:sz w:val="22"/>
                <w:szCs w:val="22"/>
                <w:vertAlign w:val="superscript"/>
              </w:rPr>
              <w:t>2</w:t>
            </w:r>
          </w:p>
        </w:tc>
        <w:tc>
          <w:tcPr>
            <w:tcW w:w="3346" w:type="dxa"/>
            <w:tcBorders>
              <w:top w:val="single" w:sz="4" w:space="0" w:color="auto"/>
              <w:left w:val="single" w:sz="4" w:space="0" w:color="auto"/>
              <w:bottom w:val="single" w:sz="4" w:space="0" w:color="auto"/>
              <w:right w:val="single" w:sz="4" w:space="0" w:color="auto"/>
            </w:tcBorders>
            <w:vAlign w:val="center"/>
          </w:tcPr>
          <w:p w14:paraId="10973630"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c>
          <w:tcPr>
            <w:tcW w:w="3121" w:type="dxa"/>
            <w:tcBorders>
              <w:top w:val="single" w:sz="4" w:space="0" w:color="auto"/>
              <w:left w:val="single" w:sz="4" w:space="0" w:color="auto"/>
              <w:bottom w:val="single" w:sz="4" w:space="0" w:color="auto"/>
              <w:right w:val="single" w:sz="4" w:space="0" w:color="auto"/>
            </w:tcBorders>
            <w:vAlign w:val="center"/>
          </w:tcPr>
          <w:p w14:paraId="14067C3F"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951F95" w:rsidRPr="00706F52" w14:paraId="26E3D94A" w14:textId="77777777" w:rsidTr="00125B83">
        <w:trPr>
          <w:cantSplit/>
          <w:trHeight w:val="125"/>
        </w:trPr>
        <w:tc>
          <w:tcPr>
            <w:tcW w:w="2071" w:type="dxa"/>
            <w:tcBorders>
              <w:top w:val="single" w:sz="4" w:space="0" w:color="000000"/>
              <w:left w:val="single" w:sz="4" w:space="0" w:color="000000"/>
              <w:right w:val="single" w:sz="4" w:space="0" w:color="auto"/>
            </w:tcBorders>
            <w:vAlign w:val="center"/>
          </w:tcPr>
          <w:p w14:paraId="45B34855" w14:textId="77777777" w:rsidR="00951F95" w:rsidRPr="00706F52" w:rsidRDefault="00951F95" w:rsidP="00125B83">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p w14:paraId="09EAB821" w14:textId="77777777" w:rsidR="00951F95" w:rsidRPr="00706F52" w:rsidRDefault="00951F95" w:rsidP="00125B8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0CA675E6" w14:textId="77777777" w:rsidR="00951F95" w:rsidRPr="00706F52" w:rsidRDefault="00951F95" w:rsidP="00125B83">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auto"/>
              <w:left w:val="single" w:sz="4" w:space="0" w:color="auto"/>
              <w:bottom w:val="dashSmallGap" w:sz="4" w:space="0" w:color="auto"/>
              <w:right w:val="single" w:sz="4" w:space="0" w:color="auto"/>
            </w:tcBorders>
            <w:vAlign w:val="center"/>
          </w:tcPr>
          <w:p w14:paraId="6905BCF6" w14:textId="5F46336D"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r w:rsidR="0020259E" w:rsidRPr="00247670">
              <w:rPr>
                <w:rFonts w:asciiTheme="minorEastAsia" w:eastAsiaTheme="minorEastAsia" w:hAnsiTheme="minorEastAsia" w:hint="eastAsia"/>
                <w:b/>
                <w:bCs/>
                <w:color w:val="FF0000"/>
                <w:spacing w:val="-10"/>
                <w:kern w:val="0"/>
                <w:sz w:val="22"/>
                <w:szCs w:val="22"/>
              </w:rPr>
              <w:t>効率的な荷積みスキル向上講習</w:t>
            </w:r>
          </w:p>
          <w:p w14:paraId="1C2F235A"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576C0272"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65A6A594"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452B1A9F"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c>
          <w:tcPr>
            <w:tcW w:w="3121" w:type="dxa"/>
            <w:tcBorders>
              <w:top w:val="single" w:sz="4" w:space="0" w:color="auto"/>
              <w:left w:val="single" w:sz="4" w:space="0" w:color="auto"/>
              <w:bottom w:val="dashSmallGap" w:sz="4" w:space="0" w:color="auto"/>
              <w:right w:val="single" w:sz="4" w:space="0" w:color="auto"/>
            </w:tcBorders>
            <w:vAlign w:val="center"/>
          </w:tcPr>
          <w:p w14:paraId="21A92945"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71A0F7EE"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47546AAF" w14:textId="15E8CDCD"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r w:rsidR="0020259E">
              <w:rPr>
                <w:rFonts w:asciiTheme="minorEastAsia" w:eastAsiaTheme="minorEastAsia" w:hAnsiTheme="minorEastAsia" w:hint="eastAsia"/>
                <w:noProof/>
                <w:spacing w:val="10"/>
                <w:kern w:val="0"/>
                <w:sz w:val="22"/>
                <w:szCs w:val="22"/>
              </w:rPr>
              <mc:AlternateContent>
                <mc:Choice Requires="wps">
                  <w:drawing>
                    <wp:anchor distT="0" distB="0" distL="114300" distR="114300" simplePos="0" relativeHeight="251705344" behindDoc="0" locked="0" layoutInCell="1" allowOverlap="1" wp14:anchorId="1F2BEE18" wp14:editId="7359C02B">
                      <wp:simplePos x="0" y="0"/>
                      <wp:positionH relativeFrom="column">
                        <wp:posOffset>-5715</wp:posOffset>
                      </wp:positionH>
                      <wp:positionV relativeFrom="paragraph">
                        <wp:posOffset>40640</wp:posOffset>
                      </wp:positionV>
                      <wp:extent cx="2244090" cy="1725930"/>
                      <wp:effectExtent l="590550" t="38100" r="80010" b="140970"/>
                      <wp:wrapNone/>
                      <wp:docPr id="82" name="吹き出し: 角を丸めた四角形 82"/>
                      <wp:cNvGraphicFramePr/>
                      <a:graphic xmlns:a="http://schemas.openxmlformats.org/drawingml/2006/main">
                        <a:graphicData uri="http://schemas.microsoft.com/office/word/2010/wordprocessingShape">
                          <wps:wsp>
                            <wps:cNvSpPr/>
                            <wps:spPr>
                              <a:xfrm>
                                <a:off x="0" y="0"/>
                                <a:ext cx="2244090" cy="1725930"/>
                              </a:xfrm>
                              <a:prstGeom prst="wedgeRoundRectCallout">
                                <a:avLst>
                                  <a:gd name="adj1" fmla="val -73698"/>
                                  <a:gd name="adj2" fmla="val 521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C8193A4" w14:textId="77777777" w:rsidR="0020259E" w:rsidRDefault="0020259E" w:rsidP="0020259E">
                                  <w:pPr>
                                    <w:adjustRightInd w:val="0"/>
                                    <w:snapToGrid w:val="0"/>
                                    <w:jc w:val="left"/>
                                    <w:rPr>
                                      <w:sz w:val="18"/>
                                      <w:szCs w:val="18"/>
                                    </w:rPr>
                                  </w:pPr>
                                  <w:r w:rsidRPr="00C87CDB">
                                    <w:rPr>
                                      <w:rFonts w:hint="eastAsia"/>
                                      <w:sz w:val="18"/>
                                      <w:szCs w:val="18"/>
                                    </w:rPr>
                                    <w:t>見積書に記載された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3209B9F8" w14:textId="77777777" w:rsidR="0020259E" w:rsidRDefault="0020259E" w:rsidP="0020259E">
                                  <w:pPr>
                                    <w:adjustRightInd w:val="0"/>
                                    <w:snapToGrid w:val="0"/>
                                    <w:jc w:val="left"/>
                                    <w:rPr>
                                      <w:sz w:val="18"/>
                                      <w:szCs w:val="18"/>
                                    </w:rPr>
                                  </w:pPr>
                                </w:p>
                                <w:p w14:paraId="3A302C32" w14:textId="77777777" w:rsidR="0020259E" w:rsidRDefault="0020259E" w:rsidP="0020259E">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w:t>
                                  </w:r>
                                </w:p>
                                <w:p w14:paraId="651C507B" w14:textId="77777777" w:rsidR="0020259E" w:rsidRDefault="0020259E" w:rsidP="0020259E">
                                  <w:pPr>
                                    <w:adjustRightInd w:val="0"/>
                                    <w:snapToGrid w:val="0"/>
                                    <w:jc w:val="left"/>
                                    <w:rPr>
                                      <w:sz w:val="18"/>
                                      <w:szCs w:val="18"/>
                                    </w:rPr>
                                  </w:pPr>
                                </w:p>
                                <w:p w14:paraId="0A48621E" w14:textId="77777777" w:rsidR="0020259E" w:rsidRPr="00C87CDB" w:rsidRDefault="0020259E" w:rsidP="0020259E">
                                  <w:pPr>
                                    <w:adjustRightInd w:val="0"/>
                                    <w:snapToGrid w:val="0"/>
                                    <w:jc w:val="left"/>
                                    <w:rPr>
                                      <w:sz w:val="18"/>
                                      <w:szCs w:val="18"/>
                                    </w:rPr>
                                  </w:pPr>
                                  <w:r>
                                    <w:rPr>
                                      <w:rFonts w:hint="eastAsia"/>
                                      <w:sz w:val="18"/>
                                      <w:szCs w:val="18"/>
                                    </w:rPr>
                                    <w:t>上限額については、募集要領の補助上限額をご覧ください。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BEE18" id="吹き出し: 角を丸めた四角形 82" o:spid="_x0000_s1029" type="#_x0000_t62" style="position:absolute;left:0;text-align:left;margin-left:-.45pt;margin-top:3.2pt;width:176.7pt;height:135.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" adj="-5119,22065" fillcolor="#ffa2a1" strokecolor="#be4b48">
                      <v:fill color2="#ffe5e5" rotate="t" angle="180" colors="0 #ffa2a1;22938f #ffbebd;1 #ffe5e5" focus="100%" type="gradient"/>
                      <v:shadow on="t" color="black" opacity="24903f" origin=",.5" offset="0,.55556mm"/>
                      <v:textbox>
                        <w:txbxContent>
                          <w:p w14:paraId="1C8193A4" w14:textId="77777777" w:rsidR="0020259E" w:rsidRDefault="0020259E" w:rsidP="0020259E">
                            <w:pPr>
                              <w:adjustRightInd w:val="0"/>
                              <w:snapToGrid w:val="0"/>
                              <w:jc w:val="left"/>
                              <w:rPr>
                                <w:sz w:val="18"/>
                                <w:szCs w:val="18"/>
                              </w:rPr>
                            </w:pPr>
                            <w:r w:rsidRPr="00C87CDB">
                              <w:rPr>
                                <w:rFonts w:hint="eastAsia"/>
                                <w:sz w:val="18"/>
                                <w:szCs w:val="18"/>
                              </w:rPr>
                              <w:t>見積書に記載された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3209B9F8" w14:textId="77777777" w:rsidR="0020259E" w:rsidRDefault="0020259E" w:rsidP="0020259E">
                            <w:pPr>
                              <w:adjustRightInd w:val="0"/>
                              <w:snapToGrid w:val="0"/>
                              <w:jc w:val="left"/>
                              <w:rPr>
                                <w:sz w:val="18"/>
                                <w:szCs w:val="18"/>
                              </w:rPr>
                            </w:pPr>
                          </w:p>
                          <w:p w14:paraId="3A302C32" w14:textId="77777777" w:rsidR="0020259E" w:rsidRDefault="0020259E" w:rsidP="0020259E">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w:t>
                            </w:r>
                          </w:p>
                          <w:p w14:paraId="651C507B" w14:textId="77777777" w:rsidR="0020259E" w:rsidRDefault="0020259E" w:rsidP="0020259E">
                            <w:pPr>
                              <w:adjustRightInd w:val="0"/>
                              <w:snapToGrid w:val="0"/>
                              <w:jc w:val="left"/>
                              <w:rPr>
                                <w:sz w:val="18"/>
                                <w:szCs w:val="18"/>
                              </w:rPr>
                            </w:pPr>
                          </w:p>
                          <w:p w14:paraId="0A48621E" w14:textId="77777777" w:rsidR="0020259E" w:rsidRPr="00C87CDB" w:rsidRDefault="0020259E" w:rsidP="0020259E">
                            <w:pPr>
                              <w:adjustRightInd w:val="0"/>
                              <w:snapToGrid w:val="0"/>
                              <w:jc w:val="left"/>
                              <w:rPr>
                                <w:sz w:val="18"/>
                                <w:szCs w:val="18"/>
                              </w:rPr>
                            </w:pPr>
                            <w:r>
                              <w:rPr>
                                <w:rFonts w:hint="eastAsia"/>
                                <w:sz w:val="18"/>
                                <w:szCs w:val="18"/>
                              </w:rPr>
                              <w:t>上限額については、募集要領の補助上限額をご覧ください。</w:t>
                            </w:r>
                          </w:p>
                        </w:txbxContent>
                      </v:textbox>
                    </v:shape>
                  </w:pict>
                </mc:Fallback>
              </mc:AlternateContent>
            </w:r>
          </w:p>
          <w:p w14:paraId="0C8D93EB"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2E7057C4" w14:textId="77777777" w:rsidR="00951F95" w:rsidRPr="00706F52" w:rsidRDefault="00951F95" w:rsidP="00125B83">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951F95" w:rsidRPr="00706F52" w14:paraId="57164F53" w14:textId="77777777" w:rsidTr="00125B83">
        <w:trPr>
          <w:cantSplit/>
          <w:trHeight w:val="819"/>
        </w:trPr>
        <w:tc>
          <w:tcPr>
            <w:tcW w:w="2071" w:type="dxa"/>
            <w:tcBorders>
              <w:top w:val="single" w:sz="4" w:space="0" w:color="000000"/>
              <w:left w:val="single" w:sz="4" w:space="0" w:color="000000"/>
              <w:bottom w:val="nil"/>
              <w:right w:val="single" w:sz="4" w:space="0" w:color="000000"/>
            </w:tcBorders>
            <w:vAlign w:val="center"/>
          </w:tcPr>
          <w:p w14:paraId="0E13B29E" w14:textId="77777777" w:rsidR="00951F95" w:rsidRPr="00706F52" w:rsidRDefault="00951F95" w:rsidP="00125B83">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3346" w:type="dxa"/>
            <w:tcBorders>
              <w:top w:val="single" w:sz="4" w:space="0" w:color="000000"/>
              <w:left w:val="single" w:sz="4" w:space="0" w:color="000000"/>
              <w:right w:val="single" w:sz="4" w:space="0" w:color="000000"/>
            </w:tcBorders>
            <w:vAlign w:val="center"/>
          </w:tcPr>
          <w:p w14:paraId="24B81CDC" w14:textId="048B85C9"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w w:val="90"/>
                <w:kern w:val="0"/>
                <w:sz w:val="22"/>
                <w:szCs w:val="22"/>
              </w:rPr>
            </w:pPr>
            <w:r w:rsidRPr="00706F52">
              <w:rPr>
                <w:rFonts w:asciiTheme="minorEastAsia" w:eastAsiaTheme="minorEastAsia" w:hAnsiTheme="minorEastAsia" w:hint="eastAsia"/>
                <w:spacing w:val="10"/>
                <w:w w:val="90"/>
                <w:kern w:val="0"/>
                <w:sz w:val="22"/>
                <w:szCs w:val="22"/>
              </w:rPr>
              <w:t>〔令和</w:t>
            </w:r>
            <w:r w:rsidR="008367FD">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8367FD">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8367FD">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p w14:paraId="4637E602"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c>
          <w:tcPr>
            <w:tcW w:w="3121" w:type="dxa"/>
            <w:tcBorders>
              <w:top w:val="single" w:sz="4" w:space="0" w:color="000000"/>
              <w:left w:val="single" w:sz="4" w:space="0" w:color="000000"/>
              <w:right w:val="single" w:sz="4" w:space="0" w:color="000000"/>
            </w:tcBorders>
            <w:vAlign w:val="center"/>
          </w:tcPr>
          <w:p w14:paraId="697FBC81"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Pr="00706F52">
              <w:rPr>
                <w:rFonts w:asciiTheme="minorEastAsia" w:eastAsiaTheme="minorEastAsia" w:hAnsiTheme="minorEastAsia" w:hint="eastAsia"/>
                <w:spacing w:val="10"/>
                <w:kern w:val="0"/>
                <w:sz w:val="22"/>
                <w:szCs w:val="22"/>
              </w:rPr>
              <w:t>令和　年　月　日</w:t>
            </w:r>
          </w:p>
          <w:p w14:paraId="646FA2A3"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②　</w:t>
            </w:r>
            <w:r w:rsidRPr="00706F52">
              <w:rPr>
                <w:rFonts w:asciiTheme="minorEastAsia" w:eastAsiaTheme="minorEastAsia" w:hAnsiTheme="minorEastAsia" w:hint="eastAsia"/>
                <w:spacing w:val="10"/>
                <w:kern w:val="0"/>
                <w:sz w:val="22"/>
                <w:szCs w:val="22"/>
              </w:rPr>
              <w:t>令和　年　月　日</w:t>
            </w:r>
          </w:p>
          <w:p w14:paraId="29BF3822"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③　</w:t>
            </w:r>
            <w:r w:rsidRPr="00706F52">
              <w:rPr>
                <w:rFonts w:asciiTheme="minorEastAsia" w:eastAsiaTheme="minorEastAsia" w:hAnsiTheme="minorEastAsia" w:hint="eastAsia"/>
                <w:spacing w:val="10"/>
                <w:kern w:val="0"/>
                <w:sz w:val="22"/>
                <w:szCs w:val="22"/>
              </w:rPr>
              <w:t>令和　年　月　日</w:t>
            </w:r>
          </w:p>
          <w:p w14:paraId="27D93FED"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④　</w:t>
            </w:r>
            <w:r w:rsidRPr="00706F52">
              <w:rPr>
                <w:rFonts w:asciiTheme="minorEastAsia" w:eastAsiaTheme="minorEastAsia" w:hAnsiTheme="minorEastAsia" w:hint="eastAsia"/>
                <w:spacing w:val="10"/>
                <w:kern w:val="0"/>
                <w:sz w:val="22"/>
                <w:szCs w:val="22"/>
              </w:rPr>
              <w:t>令和　年　月　日</w:t>
            </w:r>
          </w:p>
          <w:p w14:paraId="54763D30"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951F95" w:rsidRPr="00706F52" w14:paraId="090E80C5" w14:textId="77777777" w:rsidTr="00125B83">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0DEE0AC8" w14:textId="77777777" w:rsidR="00951F95" w:rsidRPr="00706F52" w:rsidRDefault="00951F95" w:rsidP="00125B8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46" w:type="dxa"/>
            <w:tcBorders>
              <w:top w:val="single" w:sz="4" w:space="0" w:color="000000"/>
              <w:left w:val="single" w:sz="4" w:space="0" w:color="000000"/>
              <w:bottom w:val="single" w:sz="4" w:space="0" w:color="000000"/>
              <w:right w:val="single" w:sz="4" w:space="0" w:color="000000"/>
            </w:tcBorders>
            <w:vAlign w:val="center"/>
          </w:tcPr>
          <w:p w14:paraId="6E04DE47" w14:textId="434A1228" w:rsidR="0020259E" w:rsidRPr="009F2191" w:rsidRDefault="00951F95" w:rsidP="0020259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w:t>
            </w:r>
            <w:r w:rsidR="0020259E" w:rsidRPr="009F2191">
              <w:rPr>
                <w:rFonts w:asciiTheme="minorEastAsia" w:eastAsiaTheme="minorEastAsia" w:hAnsiTheme="minorEastAsia" w:cs="ＭＳ 明朝" w:hint="eastAsia"/>
                <w:kern w:val="0"/>
                <w:szCs w:val="22"/>
              </w:rPr>
              <w:t xml:space="preserve">　</w:t>
            </w:r>
            <w:r w:rsidR="0020259E">
              <w:rPr>
                <w:rFonts w:asciiTheme="minorEastAsia" w:eastAsiaTheme="minorEastAsia" w:hAnsiTheme="minorEastAsia" w:cs="ＭＳ 明朝" w:hint="eastAsia"/>
                <w:b/>
                <w:bCs/>
                <w:color w:val="FF0000"/>
                <w:kern w:val="0"/>
                <w:szCs w:val="22"/>
              </w:rPr>
              <w:t>2</w:t>
            </w:r>
            <w:r w:rsidR="0020259E">
              <w:rPr>
                <w:rFonts w:asciiTheme="minorEastAsia" w:eastAsiaTheme="minorEastAsia" w:hAnsiTheme="minorEastAsia" w:cs="ＭＳ 明朝"/>
                <w:b/>
                <w:bCs/>
                <w:color w:val="FF0000"/>
                <w:kern w:val="0"/>
                <w:szCs w:val="22"/>
              </w:rPr>
              <w:t>4</w:t>
            </w:r>
            <w:r w:rsidR="0020259E" w:rsidRPr="00247670">
              <w:rPr>
                <w:rFonts w:asciiTheme="minorEastAsia" w:eastAsiaTheme="minorEastAsia" w:hAnsiTheme="minorEastAsia" w:cs="ＭＳ 明朝"/>
                <w:b/>
                <w:bCs/>
                <w:color w:val="FF0000"/>
                <w:kern w:val="0"/>
                <w:szCs w:val="22"/>
              </w:rPr>
              <w:t>0,000</w:t>
            </w:r>
            <w:r w:rsidR="0020259E" w:rsidRPr="009F2191">
              <w:rPr>
                <w:rFonts w:asciiTheme="minorEastAsia" w:eastAsiaTheme="minorEastAsia" w:hAnsiTheme="minorEastAsia" w:cs="ＭＳ 明朝" w:hint="eastAsia"/>
                <w:kern w:val="0"/>
                <w:szCs w:val="22"/>
              </w:rPr>
              <w:t xml:space="preserve">　円÷２</w:t>
            </w:r>
          </w:p>
          <w:p w14:paraId="00205627" w14:textId="7DCD592B" w:rsidR="00951F95" w:rsidRPr="00706F52" w:rsidRDefault="0020259E" w:rsidP="0020259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＝申請額：</w:t>
            </w:r>
            <w:r w:rsidRPr="00247670">
              <w:rPr>
                <w:rFonts w:asciiTheme="minorEastAsia" w:eastAsiaTheme="minorEastAsia" w:hAnsiTheme="minorEastAsia" w:cs="ＭＳ 明朝" w:hint="eastAsia"/>
                <w:b/>
                <w:bCs/>
                <w:color w:val="FF0000"/>
                <w:kern w:val="0"/>
                <w:szCs w:val="22"/>
              </w:rPr>
              <w:t>1</w:t>
            </w:r>
            <w:r>
              <w:rPr>
                <w:rFonts w:asciiTheme="minorEastAsia" w:eastAsiaTheme="minorEastAsia" w:hAnsiTheme="minorEastAsia" w:cs="ＭＳ 明朝"/>
                <w:b/>
                <w:bCs/>
                <w:color w:val="FF0000"/>
                <w:kern w:val="0"/>
                <w:szCs w:val="22"/>
              </w:rPr>
              <w:t>20</w:t>
            </w:r>
            <w:r w:rsidRPr="00247670">
              <w:rPr>
                <w:rFonts w:asciiTheme="minorEastAsia" w:eastAsiaTheme="minorEastAsia" w:hAnsiTheme="minorEastAsia" w:cs="ＭＳ 明朝"/>
                <w:b/>
                <w:bCs/>
                <w:color w:val="FF0000"/>
                <w:kern w:val="0"/>
                <w:szCs w:val="22"/>
              </w:rPr>
              <w:t>,000</w:t>
            </w:r>
            <w:r w:rsidR="00951F95" w:rsidRPr="00706F52">
              <w:rPr>
                <w:rFonts w:asciiTheme="minorEastAsia" w:eastAsiaTheme="minorEastAsia" w:hAnsiTheme="minorEastAsia" w:cs="ＭＳ 明朝" w:hint="eastAsia"/>
                <w:kern w:val="0"/>
                <w:szCs w:val="22"/>
              </w:rPr>
              <w:t xml:space="preserve">　円÷２</w:t>
            </w:r>
          </w:p>
          <w:p w14:paraId="7395D22F" w14:textId="77777777" w:rsidR="00951F95" w:rsidRPr="00706F52" w:rsidRDefault="00951F95" w:rsidP="00125B83">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55AD41DF"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c>
          <w:tcPr>
            <w:tcW w:w="3121" w:type="dxa"/>
            <w:tcBorders>
              <w:top w:val="single" w:sz="4" w:space="0" w:color="000000"/>
              <w:left w:val="single" w:sz="4" w:space="0" w:color="000000"/>
              <w:bottom w:val="single" w:sz="4" w:space="0" w:color="000000"/>
              <w:right w:val="single" w:sz="4" w:space="0" w:color="000000"/>
            </w:tcBorders>
            <w:vAlign w:val="center"/>
          </w:tcPr>
          <w:p w14:paraId="72C4E658" w14:textId="77777777" w:rsidR="00951F95" w:rsidRPr="00706F52" w:rsidRDefault="00951F95" w:rsidP="00125B83">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06C5B21D" w14:textId="77777777" w:rsidR="00951F95" w:rsidRPr="00706F52" w:rsidRDefault="00951F95" w:rsidP="00125B83">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694EA4A0" w14:textId="77777777" w:rsidR="00951F95" w:rsidRPr="00706F52" w:rsidRDefault="00951F95" w:rsidP="00125B83">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0C6EB599" w14:textId="77777777" w:rsidR="00951F95" w:rsidRPr="00706F52" w:rsidRDefault="00951F95" w:rsidP="00951F95">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0E39729F" w14:textId="77777777" w:rsidR="00951F95" w:rsidRPr="00706F52" w:rsidRDefault="00951F95" w:rsidP="00951F95">
      <w:pPr>
        <w:spacing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4CEEEE8A" w14:textId="77777777" w:rsidR="00951F95" w:rsidRDefault="00951F95" w:rsidP="00951F95">
      <w:pPr>
        <w:spacing w:beforeLines="50" w:before="145" w:line="240" w:lineRule="exact"/>
        <w:rPr>
          <w:rFonts w:asciiTheme="minorEastAsia" w:eastAsiaTheme="minorEastAsia" w:hAnsiTheme="minorEastAsia"/>
          <w:spacing w:val="10"/>
          <w:kern w:val="0"/>
          <w:sz w:val="12"/>
          <w:szCs w:val="12"/>
        </w:rPr>
      </w:pPr>
    </w:p>
    <w:p w14:paraId="52558A28" w14:textId="77777777" w:rsidR="0020259E" w:rsidRDefault="0020259E" w:rsidP="00951F95">
      <w:pPr>
        <w:spacing w:beforeLines="50" w:before="145" w:line="240" w:lineRule="exact"/>
        <w:rPr>
          <w:rFonts w:asciiTheme="minorEastAsia" w:eastAsiaTheme="minorEastAsia" w:hAnsiTheme="minorEastAsia"/>
          <w:spacing w:val="10"/>
          <w:kern w:val="0"/>
          <w:sz w:val="12"/>
          <w:szCs w:val="12"/>
        </w:rPr>
      </w:pPr>
    </w:p>
    <w:p w14:paraId="7F8D5A7D" w14:textId="77777777" w:rsidR="0020259E" w:rsidRDefault="0020259E" w:rsidP="00951F95">
      <w:pPr>
        <w:spacing w:beforeLines="50" w:before="145" w:line="240" w:lineRule="exact"/>
        <w:rPr>
          <w:rFonts w:asciiTheme="minorEastAsia" w:eastAsiaTheme="minorEastAsia" w:hAnsiTheme="minorEastAsia"/>
          <w:spacing w:val="10"/>
          <w:kern w:val="0"/>
          <w:sz w:val="12"/>
          <w:szCs w:val="12"/>
        </w:rPr>
      </w:pPr>
    </w:p>
    <w:p w14:paraId="545C2074" w14:textId="77777777" w:rsidR="0020259E" w:rsidRPr="00706F52" w:rsidRDefault="0020259E" w:rsidP="00951F95">
      <w:pPr>
        <w:spacing w:beforeLines="50" w:before="145" w:line="240" w:lineRule="exact"/>
        <w:rPr>
          <w:rFonts w:asciiTheme="minorEastAsia" w:eastAsiaTheme="minorEastAsia" w:hAnsiTheme="minorEastAsia"/>
          <w:spacing w:val="10"/>
          <w:kern w:val="0"/>
          <w:sz w:val="12"/>
          <w:szCs w:val="12"/>
        </w:rPr>
      </w:pPr>
    </w:p>
    <w:p w14:paraId="0542077E" w14:textId="77777777" w:rsidR="00951F95" w:rsidRPr="00706F52" w:rsidRDefault="00951F95" w:rsidP="00951F95">
      <w:pPr>
        <w:spacing w:beforeLines="50" w:before="145" w:line="240" w:lineRule="exact"/>
        <w:rPr>
          <w:rFonts w:asciiTheme="minorEastAsia" w:eastAsiaTheme="minorEastAsia" w:hAnsiTheme="minorEastAsia"/>
          <w:spacing w:val="10"/>
          <w:kern w:val="0"/>
          <w:sz w:val="12"/>
          <w:szCs w:val="12"/>
        </w:rPr>
      </w:pPr>
    </w:p>
    <w:p w14:paraId="4ED364EC" w14:textId="6F1EC1E1" w:rsidR="0020259E" w:rsidRPr="00706F52" w:rsidRDefault="0020259E" w:rsidP="0020259E">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09440" behindDoc="0" locked="0" layoutInCell="1" allowOverlap="1" wp14:anchorId="75BA5888" wp14:editId="6BF89A79">
                <wp:simplePos x="0" y="0"/>
                <wp:positionH relativeFrom="margin">
                  <wp:posOffset>3187065</wp:posOffset>
                </wp:positionH>
                <wp:positionV relativeFrom="paragraph">
                  <wp:posOffset>-142240</wp:posOffset>
                </wp:positionV>
                <wp:extent cx="2183130" cy="276860"/>
                <wp:effectExtent l="0" t="0" r="26670" b="27940"/>
                <wp:wrapNone/>
                <wp:docPr id="2" name="正方形/長方形 2"/>
                <wp:cNvGraphicFramePr/>
                <a:graphic xmlns:a="http://schemas.openxmlformats.org/drawingml/2006/main">
                  <a:graphicData uri="http://schemas.microsoft.com/office/word/2010/wordprocessingShape">
                    <wps:wsp>
                      <wps:cNvSpPr/>
                      <wps:spPr>
                        <a:xfrm>
                          <a:off x="0" y="0"/>
                          <a:ext cx="2183130" cy="276860"/>
                        </a:xfrm>
                        <a:prstGeom prst="rect">
                          <a:avLst/>
                        </a:prstGeom>
                        <a:solidFill>
                          <a:sysClr val="window" lastClr="FFFFFF"/>
                        </a:solidFill>
                        <a:ln w="9525" cap="flat" cmpd="sng" algn="ctr">
                          <a:solidFill>
                            <a:sysClr val="windowText" lastClr="000000"/>
                          </a:solidFill>
                          <a:prstDash val="solid"/>
                        </a:ln>
                        <a:effectLst/>
                      </wps:spPr>
                      <wps:txbx>
                        <w:txbxContent>
                          <w:p w14:paraId="71228225" w14:textId="2F53DCF6" w:rsidR="0020259E" w:rsidRPr="007857F0" w:rsidRDefault="0020259E" w:rsidP="0020259E">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A5888" id="正方形/長方形 2" o:spid="_x0000_s1030" style="position:absolute;margin-left:250.95pt;margin-top:-11.2pt;width:171.9pt;height:21.8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" fillcolor="window" strokecolor="windowText">
                <v:textbox>
                  <w:txbxContent>
                    <w:p w14:paraId="71228225" w14:textId="2F53DCF6" w:rsidR="0020259E" w:rsidRPr="007857F0" w:rsidRDefault="0020259E" w:rsidP="0020259E">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226B476C" wp14:editId="37F4263C">
                <wp:simplePos x="0" y="0"/>
                <wp:positionH relativeFrom="column">
                  <wp:posOffset>1402715</wp:posOffset>
                </wp:positionH>
                <wp:positionV relativeFrom="paragraph">
                  <wp:posOffset>41910</wp:posOffset>
                </wp:positionV>
                <wp:extent cx="954232" cy="315191"/>
                <wp:effectExtent l="57150" t="38100" r="398780" b="104140"/>
                <wp:wrapNone/>
                <wp:docPr id="1" name="吹き出し: 角を丸めた四角形 1"/>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6C866F5" w14:textId="77777777" w:rsidR="0020259E" w:rsidRPr="0027654F" w:rsidRDefault="0020259E" w:rsidP="0020259E">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B476C" id="吹き出し: 角を丸めた四角形 1" o:spid="_x0000_s1031" type="#_x0000_t62" style="position:absolute;margin-left:110.45pt;margin-top:3.3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26C866F5" w14:textId="77777777" w:rsidR="0020259E" w:rsidRPr="0027654F" w:rsidRDefault="0020259E" w:rsidP="0020259E">
                      <w:pPr>
                        <w:jc w:val="center"/>
                        <w:rPr>
                          <w:sz w:val="18"/>
                          <w:szCs w:val="18"/>
                        </w:rPr>
                      </w:pPr>
                      <w:r w:rsidRPr="0027654F">
                        <w:rPr>
                          <w:rFonts w:hint="eastAsia"/>
                          <w:sz w:val="18"/>
                          <w:szCs w:val="18"/>
                        </w:rPr>
                        <w:t>捨て印を押印</w:t>
                      </w:r>
                    </w:p>
                  </w:txbxContent>
                </v:textbox>
              </v:shape>
            </w:pict>
          </mc:Fallback>
        </mc:AlternateContent>
      </w:r>
    </w:p>
    <w:p w14:paraId="1ED39431" w14:textId="77777777" w:rsidR="0020259E" w:rsidRPr="00706F52" w:rsidRDefault="0020259E" w:rsidP="0020259E">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7392" behindDoc="0" locked="0" layoutInCell="1" allowOverlap="1" wp14:anchorId="10B0185D" wp14:editId="4EA34FCC">
                <wp:simplePos x="0" y="0"/>
                <wp:positionH relativeFrom="margin">
                  <wp:posOffset>2668270</wp:posOffset>
                </wp:positionH>
                <wp:positionV relativeFrom="paragraph">
                  <wp:posOffset>-127947</wp:posOffset>
                </wp:positionV>
                <wp:extent cx="428625" cy="428625"/>
                <wp:effectExtent l="0" t="0" r="28575" b="2857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918506A" w14:textId="77777777" w:rsidR="0020259E" w:rsidRPr="004C096F" w:rsidRDefault="0020259E" w:rsidP="0020259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0B0185D" id="_x0000_s1032" style="position:absolute;margin-left:210.1pt;margin-top:-10.05pt;width:33.75pt;height:33.7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P0p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">
                <v:stroke dashstyle="1 1" endcap="round"/>
                <v:textbox style="layout-flow:vertical-ideographic" inset="0,0,0,0">
                  <w:txbxContent>
                    <w:p w14:paraId="7918506A" w14:textId="77777777" w:rsidR="0020259E" w:rsidRPr="004C096F" w:rsidRDefault="0020259E" w:rsidP="0020259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（様式第１の９）　　　　　　　　　　　　　　　　　　　　　　　　　　　別紙</w:t>
      </w:r>
    </w:p>
    <w:p w14:paraId="35E8E934" w14:textId="77777777" w:rsidR="0020259E" w:rsidRPr="00706F52" w:rsidRDefault="0020259E" w:rsidP="0020259E">
      <w:pPr>
        <w:wordWrap w:val="0"/>
        <w:overflowPunct w:val="0"/>
        <w:spacing w:line="222" w:lineRule="exact"/>
        <w:textAlignment w:val="center"/>
        <w:rPr>
          <w:rFonts w:asciiTheme="minorEastAsia" w:eastAsiaTheme="minorEastAsia" w:hAnsiTheme="minorEastAsia"/>
          <w:spacing w:val="10"/>
          <w:kern w:val="0"/>
          <w:sz w:val="24"/>
        </w:rPr>
      </w:pPr>
    </w:p>
    <w:p w14:paraId="43473BB8" w14:textId="77777777" w:rsidR="0020259E" w:rsidRPr="00706F52" w:rsidRDefault="0020259E" w:rsidP="0020259E">
      <w:pPr>
        <w:wordWrap w:val="0"/>
        <w:overflowPunct w:val="0"/>
        <w:spacing w:line="222" w:lineRule="exact"/>
        <w:textAlignment w:val="center"/>
        <w:rPr>
          <w:rFonts w:asciiTheme="minorEastAsia" w:eastAsiaTheme="minorEastAsia" w:hAnsiTheme="minorEastAsia"/>
          <w:spacing w:val="10"/>
          <w:kern w:val="0"/>
          <w:sz w:val="24"/>
        </w:rPr>
      </w:pPr>
    </w:p>
    <w:p w14:paraId="1ECAD4CB" w14:textId="77777777" w:rsidR="0020259E" w:rsidRPr="00706F52" w:rsidRDefault="0020259E" w:rsidP="0020259E">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66522624" w14:textId="77777777" w:rsidR="0020259E" w:rsidRPr="00706F52" w:rsidRDefault="0020259E" w:rsidP="0020259E">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3346"/>
        <w:gridCol w:w="3121"/>
      </w:tblGrid>
      <w:tr w:rsidR="0020259E" w:rsidRPr="00706F52" w14:paraId="60F4DB0C" w14:textId="77777777" w:rsidTr="005C6E76">
        <w:trPr>
          <w:cantSplit/>
          <w:trHeight w:val="1174"/>
        </w:trPr>
        <w:tc>
          <w:tcPr>
            <w:tcW w:w="2071" w:type="dxa"/>
            <w:tcBorders>
              <w:top w:val="single" w:sz="4" w:space="0" w:color="000000"/>
              <w:left w:val="single" w:sz="4" w:space="0" w:color="000000"/>
              <w:right w:val="single" w:sz="4" w:space="0" w:color="000000"/>
            </w:tcBorders>
            <w:textDirection w:val="tbRlV"/>
            <w:vAlign w:val="center"/>
          </w:tcPr>
          <w:p w14:paraId="788E2E55" w14:textId="77777777" w:rsidR="0020259E" w:rsidRPr="00706F52" w:rsidRDefault="0020259E" w:rsidP="005C6E76">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000000"/>
              <w:left w:val="single" w:sz="4" w:space="0" w:color="000000"/>
              <w:bottom w:val="single" w:sz="4" w:space="0" w:color="auto"/>
              <w:right w:val="single" w:sz="4" w:space="0" w:color="000000"/>
            </w:tcBorders>
            <w:vAlign w:val="center"/>
          </w:tcPr>
          <w:p w14:paraId="01946B5E" w14:textId="77777777" w:rsidR="0020259E" w:rsidRPr="00706F52" w:rsidRDefault="0020259E" w:rsidP="005C6E76">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申請時使用欄</w:t>
            </w:r>
          </w:p>
        </w:tc>
        <w:tc>
          <w:tcPr>
            <w:tcW w:w="3121" w:type="dxa"/>
            <w:tcBorders>
              <w:top w:val="single" w:sz="4" w:space="0" w:color="000000"/>
              <w:left w:val="single" w:sz="4" w:space="0" w:color="000000"/>
              <w:bottom w:val="single" w:sz="4" w:space="0" w:color="auto"/>
              <w:right w:val="single" w:sz="4" w:space="0" w:color="000000"/>
            </w:tcBorders>
            <w:vAlign w:val="center"/>
          </w:tcPr>
          <w:p w14:paraId="35E7AB9F" w14:textId="77777777" w:rsidR="0020259E" w:rsidRPr="00706F52" w:rsidRDefault="0020259E" w:rsidP="005C6E76">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13AFCEA1" w14:textId="77777777" w:rsidR="0020259E" w:rsidRPr="00706F52" w:rsidRDefault="0020259E" w:rsidP="005C6E76">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708416" behindDoc="0" locked="0" layoutInCell="1" allowOverlap="1" wp14:anchorId="6A391ECC" wp14:editId="2C5F6236">
                      <wp:simplePos x="0" y="0"/>
                      <wp:positionH relativeFrom="column">
                        <wp:posOffset>22860</wp:posOffset>
                      </wp:positionH>
                      <wp:positionV relativeFrom="paragraph">
                        <wp:posOffset>48260</wp:posOffset>
                      </wp:positionV>
                      <wp:extent cx="1790700" cy="288000"/>
                      <wp:effectExtent l="0" t="0" r="19050" b="17145"/>
                      <wp:wrapNone/>
                      <wp:docPr id="4" name="大かっこ 4"/>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F73250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8pt;margin-top:3.8pt;width:141pt;height:22.7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5A96A997" w14:textId="77777777" w:rsidR="0020259E" w:rsidRPr="00706F52" w:rsidRDefault="0020259E" w:rsidP="005C6E76">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20259E" w:rsidRPr="00706F52" w14:paraId="328B6424" w14:textId="77777777" w:rsidTr="005C6E76">
        <w:trPr>
          <w:cantSplit/>
          <w:trHeight w:val="2177"/>
        </w:trPr>
        <w:tc>
          <w:tcPr>
            <w:tcW w:w="2071" w:type="dxa"/>
            <w:tcBorders>
              <w:top w:val="single" w:sz="4" w:space="0" w:color="000000"/>
              <w:left w:val="single" w:sz="4" w:space="0" w:color="000000"/>
              <w:right w:val="single" w:sz="4" w:space="0" w:color="auto"/>
            </w:tcBorders>
            <w:vAlign w:val="center"/>
          </w:tcPr>
          <w:p w14:paraId="2C84495B" w14:textId="77777777" w:rsidR="0020259E" w:rsidRPr="00706F52" w:rsidRDefault="0020259E" w:rsidP="005C6E76">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※1</w:t>
            </w:r>
          </w:p>
        </w:tc>
        <w:tc>
          <w:tcPr>
            <w:tcW w:w="3346" w:type="dxa"/>
            <w:tcBorders>
              <w:top w:val="single" w:sz="4" w:space="0" w:color="auto"/>
              <w:left w:val="single" w:sz="4" w:space="0" w:color="auto"/>
              <w:bottom w:val="single" w:sz="4" w:space="0" w:color="auto"/>
              <w:right w:val="single" w:sz="4" w:space="0" w:color="auto"/>
            </w:tcBorders>
            <w:vAlign w:val="center"/>
          </w:tcPr>
          <w:p w14:paraId="396F5EEB" w14:textId="1F0DF7F8" w:rsidR="0020259E" w:rsidRDefault="0020259E" w:rsidP="0020259E">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１．</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w:t>
            </w:r>
          </w:p>
          <w:p w14:paraId="00992408" w14:textId="7D6A463C" w:rsidR="0020259E" w:rsidRDefault="0020259E" w:rsidP="0020259E">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２．</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w:t>
            </w:r>
          </w:p>
          <w:p w14:paraId="69FEF469" w14:textId="038C992A" w:rsidR="0020259E" w:rsidRPr="00706F52" w:rsidRDefault="0020259E" w:rsidP="0020259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hint="eastAsia"/>
                <w:color w:val="FF0000"/>
                <w:spacing w:val="10"/>
                <w:kern w:val="0"/>
                <w:sz w:val="22"/>
                <w:szCs w:val="22"/>
              </w:rPr>
              <w:t>３．</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w:t>
            </w:r>
          </w:p>
        </w:tc>
        <w:tc>
          <w:tcPr>
            <w:tcW w:w="3121" w:type="dxa"/>
            <w:tcBorders>
              <w:top w:val="single" w:sz="4" w:space="0" w:color="auto"/>
              <w:left w:val="single" w:sz="4" w:space="0" w:color="auto"/>
              <w:bottom w:val="single" w:sz="4" w:space="0" w:color="auto"/>
              <w:right w:val="single" w:sz="4" w:space="0" w:color="auto"/>
            </w:tcBorders>
            <w:vAlign w:val="center"/>
          </w:tcPr>
          <w:p w14:paraId="74F33D81"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20259E" w:rsidRPr="00706F52" w14:paraId="74784C1B" w14:textId="77777777" w:rsidTr="005C6E76">
        <w:trPr>
          <w:cantSplit/>
          <w:trHeight w:val="2109"/>
        </w:trPr>
        <w:tc>
          <w:tcPr>
            <w:tcW w:w="2071" w:type="dxa"/>
            <w:tcBorders>
              <w:top w:val="single" w:sz="4" w:space="0" w:color="000000"/>
              <w:left w:val="single" w:sz="4" w:space="0" w:color="000000"/>
              <w:right w:val="single" w:sz="4" w:space="0" w:color="auto"/>
            </w:tcBorders>
            <w:vAlign w:val="center"/>
          </w:tcPr>
          <w:p w14:paraId="288D90AC" w14:textId="77777777" w:rsidR="0020259E" w:rsidRPr="00706F52" w:rsidRDefault="0020259E" w:rsidP="005C6E76">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w:t>
            </w:r>
            <w:r w:rsidRPr="00706F52">
              <w:rPr>
                <w:rFonts w:asciiTheme="minorEastAsia" w:eastAsiaTheme="minorEastAsia" w:hAnsiTheme="minorEastAsia"/>
                <w:spacing w:val="10"/>
                <w:kern w:val="0"/>
                <w:sz w:val="22"/>
                <w:szCs w:val="22"/>
                <w:vertAlign w:val="superscript"/>
              </w:rPr>
              <w:t>2</w:t>
            </w:r>
          </w:p>
        </w:tc>
        <w:tc>
          <w:tcPr>
            <w:tcW w:w="3346" w:type="dxa"/>
            <w:tcBorders>
              <w:top w:val="single" w:sz="4" w:space="0" w:color="auto"/>
              <w:left w:val="single" w:sz="4" w:space="0" w:color="auto"/>
              <w:bottom w:val="single" w:sz="4" w:space="0" w:color="auto"/>
              <w:right w:val="single" w:sz="4" w:space="0" w:color="auto"/>
            </w:tcBorders>
            <w:vAlign w:val="center"/>
          </w:tcPr>
          <w:p w14:paraId="71083AF4" w14:textId="53A146CA" w:rsidR="0020259E" w:rsidRDefault="0020259E" w:rsidP="0020259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1</w:t>
            </w:r>
            <w:r>
              <w:rPr>
                <w:rFonts w:asciiTheme="minorEastAsia" w:eastAsiaTheme="minorEastAsia" w:hAnsiTheme="minorEastAsia"/>
                <w:color w:val="FF0000"/>
                <w:spacing w:val="10"/>
                <w:kern w:val="0"/>
                <w:sz w:val="22"/>
                <w:szCs w:val="22"/>
              </w:rPr>
              <w:t>.</w:t>
            </w:r>
            <w:r>
              <w:rPr>
                <w:rFonts w:asciiTheme="minorEastAsia" w:eastAsiaTheme="minorEastAsia" w:hAnsiTheme="minorEastAsia" w:hint="eastAsia"/>
                <w:color w:val="FF0000"/>
                <w:spacing w:val="10"/>
                <w:kern w:val="0"/>
                <w:sz w:val="22"/>
                <w:szCs w:val="22"/>
              </w:rPr>
              <w:t>の事業者：x</w:t>
            </w:r>
            <w:r>
              <w:rPr>
                <w:rFonts w:asciiTheme="minorEastAsia" w:eastAsiaTheme="minorEastAsia" w:hAnsiTheme="minorEastAsia"/>
                <w:color w:val="FF0000"/>
                <w:spacing w:val="10"/>
                <w:kern w:val="0"/>
                <w:sz w:val="22"/>
                <w:szCs w:val="22"/>
              </w:rPr>
              <w:t>xxxxxxxxxxxx</w:t>
            </w:r>
          </w:p>
          <w:p w14:paraId="5EBF597C" w14:textId="77777777" w:rsidR="0020259E" w:rsidRDefault="0020259E" w:rsidP="0020259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color w:val="FF0000"/>
                <w:spacing w:val="10"/>
                <w:kern w:val="0"/>
                <w:sz w:val="22"/>
                <w:szCs w:val="22"/>
              </w:rPr>
              <w:t>2.</w:t>
            </w:r>
            <w:r>
              <w:rPr>
                <w:rFonts w:asciiTheme="minorEastAsia" w:eastAsiaTheme="minorEastAsia" w:hAnsiTheme="minorEastAsia" w:hint="eastAsia"/>
                <w:color w:val="FF0000"/>
                <w:spacing w:val="10"/>
                <w:kern w:val="0"/>
                <w:sz w:val="22"/>
                <w:szCs w:val="22"/>
              </w:rPr>
              <w:t>の事業者：x</w:t>
            </w:r>
            <w:r>
              <w:rPr>
                <w:rFonts w:asciiTheme="minorEastAsia" w:eastAsiaTheme="minorEastAsia" w:hAnsiTheme="minorEastAsia"/>
                <w:color w:val="FF0000"/>
                <w:spacing w:val="10"/>
                <w:kern w:val="0"/>
                <w:sz w:val="22"/>
                <w:szCs w:val="22"/>
              </w:rPr>
              <w:t>xxxxxxxxxxxx</w:t>
            </w:r>
          </w:p>
          <w:p w14:paraId="41AE3445" w14:textId="3164787F" w:rsidR="0020259E" w:rsidRDefault="0020259E" w:rsidP="0020259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color w:val="FF0000"/>
                <w:spacing w:val="10"/>
                <w:kern w:val="0"/>
                <w:sz w:val="22"/>
                <w:szCs w:val="22"/>
              </w:rPr>
              <w:t>3.</w:t>
            </w:r>
            <w:r>
              <w:rPr>
                <w:rFonts w:asciiTheme="minorEastAsia" w:eastAsiaTheme="minorEastAsia" w:hAnsiTheme="minorEastAsia" w:hint="eastAsia"/>
                <w:color w:val="FF0000"/>
                <w:spacing w:val="10"/>
                <w:kern w:val="0"/>
                <w:sz w:val="22"/>
                <w:szCs w:val="22"/>
              </w:rPr>
              <w:t>の事業者：x</w:t>
            </w:r>
            <w:r>
              <w:rPr>
                <w:rFonts w:asciiTheme="minorEastAsia" w:eastAsiaTheme="minorEastAsia" w:hAnsiTheme="minorEastAsia"/>
                <w:color w:val="FF0000"/>
                <w:spacing w:val="10"/>
                <w:kern w:val="0"/>
                <w:sz w:val="22"/>
                <w:szCs w:val="22"/>
              </w:rPr>
              <w:t>xxxxxxxxxxxx</w:t>
            </w:r>
          </w:p>
          <w:p w14:paraId="59F3D6EC" w14:textId="5AB21115" w:rsidR="0020259E" w:rsidRPr="00706F52" w:rsidRDefault="0020259E" w:rsidP="0020259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c>
          <w:tcPr>
            <w:tcW w:w="3121" w:type="dxa"/>
            <w:tcBorders>
              <w:top w:val="single" w:sz="4" w:space="0" w:color="auto"/>
              <w:left w:val="single" w:sz="4" w:space="0" w:color="auto"/>
              <w:bottom w:val="single" w:sz="4" w:space="0" w:color="auto"/>
              <w:right w:val="single" w:sz="4" w:space="0" w:color="auto"/>
            </w:tcBorders>
            <w:vAlign w:val="center"/>
          </w:tcPr>
          <w:p w14:paraId="7A88FDAA"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20259E" w:rsidRPr="00706F52" w14:paraId="10741C7E" w14:textId="77777777" w:rsidTr="005C6E76">
        <w:trPr>
          <w:cantSplit/>
          <w:trHeight w:val="125"/>
        </w:trPr>
        <w:tc>
          <w:tcPr>
            <w:tcW w:w="2071" w:type="dxa"/>
            <w:tcBorders>
              <w:top w:val="single" w:sz="4" w:space="0" w:color="000000"/>
              <w:left w:val="single" w:sz="4" w:space="0" w:color="000000"/>
              <w:right w:val="single" w:sz="4" w:space="0" w:color="auto"/>
            </w:tcBorders>
            <w:vAlign w:val="center"/>
          </w:tcPr>
          <w:p w14:paraId="460C90A2" w14:textId="77777777" w:rsidR="0020259E" w:rsidRPr="00706F52" w:rsidRDefault="0020259E" w:rsidP="005C6E76">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p w14:paraId="6B15752F" w14:textId="77777777" w:rsidR="0020259E" w:rsidRPr="00706F52" w:rsidRDefault="0020259E" w:rsidP="005C6E76">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313D8037" w14:textId="77777777" w:rsidR="0020259E" w:rsidRPr="00706F52" w:rsidRDefault="0020259E" w:rsidP="005C6E76">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auto"/>
              <w:left w:val="single" w:sz="4" w:space="0" w:color="auto"/>
              <w:bottom w:val="dashSmallGap" w:sz="4" w:space="0" w:color="auto"/>
              <w:right w:val="single" w:sz="4" w:space="0" w:color="auto"/>
            </w:tcBorders>
            <w:vAlign w:val="center"/>
          </w:tcPr>
          <w:p w14:paraId="1F6C8670"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r w:rsidRPr="00247670">
              <w:rPr>
                <w:rFonts w:asciiTheme="minorEastAsia" w:eastAsiaTheme="minorEastAsia" w:hAnsiTheme="minorEastAsia" w:hint="eastAsia"/>
                <w:b/>
                <w:bCs/>
                <w:color w:val="FF0000"/>
                <w:spacing w:val="-10"/>
                <w:kern w:val="0"/>
                <w:sz w:val="22"/>
                <w:szCs w:val="22"/>
              </w:rPr>
              <w:t>効率的な荷積みスキル向上講習</w:t>
            </w:r>
          </w:p>
          <w:p w14:paraId="216E42F7"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1E0BD420"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46D593A9"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0A8E918A"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c>
          <w:tcPr>
            <w:tcW w:w="3121" w:type="dxa"/>
            <w:tcBorders>
              <w:top w:val="single" w:sz="4" w:space="0" w:color="auto"/>
              <w:left w:val="single" w:sz="4" w:space="0" w:color="auto"/>
              <w:bottom w:val="dashSmallGap" w:sz="4" w:space="0" w:color="auto"/>
              <w:right w:val="single" w:sz="4" w:space="0" w:color="auto"/>
            </w:tcBorders>
            <w:vAlign w:val="center"/>
          </w:tcPr>
          <w:p w14:paraId="1A721821"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261457EC"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757DB978"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r>
              <w:rPr>
                <w:rFonts w:asciiTheme="minorEastAsia" w:eastAsiaTheme="minorEastAsia" w:hAnsiTheme="minorEastAsia" w:hint="eastAsia"/>
                <w:noProof/>
                <w:spacing w:val="10"/>
                <w:kern w:val="0"/>
                <w:sz w:val="22"/>
                <w:szCs w:val="22"/>
              </w:rPr>
              <mc:AlternateContent>
                <mc:Choice Requires="wps">
                  <w:drawing>
                    <wp:anchor distT="0" distB="0" distL="114300" distR="114300" simplePos="0" relativeHeight="251711488" behindDoc="0" locked="0" layoutInCell="1" allowOverlap="1" wp14:anchorId="62476CE2" wp14:editId="69290DF0">
                      <wp:simplePos x="0" y="0"/>
                      <wp:positionH relativeFrom="column">
                        <wp:posOffset>-5715</wp:posOffset>
                      </wp:positionH>
                      <wp:positionV relativeFrom="paragraph">
                        <wp:posOffset>40640</wp:posOffset>
                      </wp:positionV>
                      <wp:extent cx="2244090" cy="1725930"/>
                      <wp:effectExtent l="590550" t="38100" r="80010" b="140970"/>
                      <wp:wrapNone/>
                      <wp:docPr id="5" name="吹き出し: 角を丸めた四角形 5"/>
                      <wp:cNvGraphicFramePr/>
                      <a:graphic xmlns:a="http://schemas.openxmlformats.org/drawingml/2006/main">
                        <a:graphicData uri="http://schemas.microsoft.com/office/word/2010/wordprocessingShape">
                          <wps:wsp>
                            <wps:cNvSpPr/>
                            <wps:spPr>
                              <a:xfrm>
                                <a:off x="0" y="0"/>
                                <a:ext cx="2244090" cy="1725930"/>
                              </a:xfrm>
                              <a:prstGeom prst="wedgeRoundRectCallout">
                                <a:avLst>
                                  <a:gd name="adj1" fmla="val -73698"/>
                                  <a:gd name="adj2" fmla="val 521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62518C1" w14:textId="77777777" w:rsidR="0020259E" w:rsidRDefault="0020259E" w:rsidP="0020259E">
                                  <w:pPr>
                                    <w:adjustRightInd w:val="0"/>
                                    <w:snapToGrid w:val="0"/>
                                    <w:jc w:val="left"/>
                                    <w:rPr>
                                      <w:sz w:val="18"/>
                                      <w:szCs w:val="18"/>
                                    </w:rPr>
                                  </w:pPr>
                                  <w:r w:rsidRPr="00C87CDB">
                                    <w:rPr>
                                      <w:rFonts w:hint="eastAsia"/>
                                      <w:sz w:val="18"/>
                                      <w:szCs w:val="18"/>
                                    </w:rPr>
                                    <w:t>見積書に記載された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083399C1" w14:textId="77777777" w:rsidR="0020259E" w:rsidRDefault="0020259E" w:rsidP="0020259E">
                                  <w:pPr>
                                    <w:adjustRightInd w:val="0"/>
                                    <w:snapToGrid w:val="0"/>
                                    <w:jc w:val="left"/>
                                    <w:rPr>
                                      <w:sz w:val="18"/>
                                      <w:szCs w:val="18"/>
                                    </w:rPr>
                                  </w:pPr>
                                </w:p>
                                <w:p w14:paraId="3E9E3B7C" w14:textId="77777777" w:rsidR="0020259E" w:rsidRDefault="0020259E" w:rsidP="0020259E">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w:t>
                                  </w:r>
                                </w:p>
                                <w:p w14:paraId="575CCAA1" w14:textId="77777777" w:rsidR="0020259E" w:rsidRDefault="0020259E" w:rsidP="0020259E">
                                  <w:pPr>
                                    <w:adjustRightInd w:val="0"/>
                                    <w:snapToGrid w:val="0"/>
                                    <w:jc w:val="left"/>
                                    <w:rPr>
                                      <w:sz w:val="18"/>
                                      <w:szCs w:val="18"/>
                                    </w:rPr>
                                  </w:pPr>
                                </w:p>
                                <w:p w14:paraId="1DD66060" w14:textId="77777777" w:rsidR="0020259E" w:rsidRPr="00C87CDB" w:rsidRDefault="0020259E" w:rsidP="0020259E">
                                  <w:pPr>
                                    <w:adjustRightInd w:val="0"/>
                                    <w:snapToGrid w:val="0"/>
                                    <w:jc w:val="left"/>
                                    <w:rPr>
                                      <w:sz w:val="18"/>
                                      <w:szCs w:val="18"/>
                                    </w:rPr>
                                  </w:pPr>
                                  <w:r>
                                    <w:rPr>
                                      <w:rFonts w:hint="eastAsia"/>
                                      <w:sz w:val="18"/>
                                      <w:szCs w:val="18"/>
                                    </w:rPr>
                                    <w:t>上限額については、募集要領の補助上限額をご覧ください。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76CE2" id="吹き出し: 角を丸めた四角形 5" o:spid="_x0000_s1033" type="#_x0000_t62" style="position:absolute;left:0;text-align:left;margin-left:-.45pt;margin-top:3.2pt;width:176.7pt;height:135.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" adj="-5119,22065" fillcolor="#ffa2a1" strokecolor="#be4b48">
                      <v:fill color2="#ffe5e5" rotate="t" angle="180" colors="0 #ffa2a1;22938f #ffbebd;1 #ffe5e5" focus="100%" type="gradient"/>
                      <v:shadow on="t" color="black" opacity="24903f" origin=",.5" offset="0,.55556mm"/>
                      <v:textbox>
                        <w:txbxContent>
                          <w:p w14:paraId="762518C1" w14:textId="77777777" w:rsidR="0020259E" w:rsidRDefault="0020259E" w:rsidP="0020259E">
                            <w:pPr>
                              <w:adjustRightInd w:val="0"/>
                              <w:snapToGrid w:val="0"/>
                              <w:jc w:val="left"/>
                              <w:rPr>
                                <w:sz w:val="18"/>
                                <w:szCs w:val="18"/>
                              </w:rPr>
                            </w:pPr>
                            <w:r w:rsidRPr="00C87CDB">
                              <w:rPr>
                                <w:rFonts w:hint="eastAsia"/>
                                <w:sz w:val="18"/>
                                <w:szCs w:val="18"/>
                              </w:rPr>
                              <w:t>見積書に記載された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083399C1" w14:textId="77777777" w:rsidR="0020259E" w:rsidRDefault="0020259E" w:rsidP="0020259E">
                            <w:pPr>
                              <w:adjustRightInd w:val="0"/>
                              <w:snapToGrid w:val="0"/>
                              <w:jc w:val="left"/>
                              <w:rPr>
                                <w:sz w:val="18"/>
                                <w:szCs w:val="18"/>
                              </w:rPr>
                            </w:pPr>
                          </w:p>
                          <w:p w14:paraId="3E9E3B7C" w14:textId="77777777" w:rsidR="0020259E" w:rsidRDefault="0020259E" w:rsidP="0020259E">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w:t>
                            </w:r>
                          </w:p>
                          <w:p w14:paraId="575CCAA1" w14:textId="77777777" w:rsidR="0020259E" w:rsidRDefault="0020259E" w:rsidP="0020259E">
                            <w:pPr>
                              <w:adjustRightInd w:val="0"/>
                              <w:snapToGrid w:val="0"/>
                              <w:jc w:val="left"/>
                              <w:rPr>
                                <w:sz w:val="18"/>
                                <w:szCs w:val="18"/>
                              </w:rPr>
                            </w:pPr>
                          </w:p>
                          <w:p w14:paraId="1DD66060" w14:textId="77777777" w:rsidR="0020259E" w:rsidRPr="00C87CDB" w:rsidRDefault="0020259E" w:rsidP="0020259E">
                            <w:pPr>
                              <w:adjustRightInd w:val="0"/>
                              <w:snapToGrid w:val="0"/>
                              <w:jc w:val="left"/>
                              <w:rPr>
                                <w:sz w:val="18"/>
                                <w:szCs w:val="18"/>
                              </w:rPr>
                            </w:pPr>
                            <w:r>
                              <w:rPr>
                                <w:rFonts w:hint="eastAsia"/>
                                <w:sz w:val="18"/>
                                <w:szCs w:val="18"/>
                              </w:rPr>
                              <w:t>上限額については、募集要領の補助上限額をご覧ください。</w:t>
                            </w:r>
                          </w:p>
                        </w:txbxContent>
                      </v:textbox>
                    </v:shape>
                  </w:pict>
                </mc:Fallback>
              </mc:AlternateContent>
            </w:r>
          </w:p>
          <w:p w14:paraId="73412E65"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269DD7FF" w14:textId="77777777" w:rsidR="0020259E" w:rsidRPr="00706F52" w:rsidRDefault="0020259E" w:rsidP="005C6E76">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20259E" w:rsidRPr="00706F52" w14:paraId="50AE402A" w14:textId="77777777" w:rsidTr="005C6E76">
        <w:trPr>
          <w:cantSplit/>
          <w:trHeight w:val="819"/>
        </w:trPr>
        <w:tc>
          <w:tcPr>
            <w:tcW w:w="2071" w:type="dxa"/>
            <w:tcBorders>
              <w:top w:val="single" w:sz="4" w:space="0" w:color="000000"/>
              <w:left w:val="single" w:sz="4" w:space="0" w:color="000000"/>
              <w:bottom w:val="nil"/>
              <w:right w:val="single" w:sz="4" w:space="0" w:color="000000"/>
            </w:tcBorders>
            <w:vAlign w:val="center"/>
          </w:tcPr>
          <w:p w14:paraId="5175D2DB" w14:textId="77777777" w:rsidR="0020259E" w:rsidRPr="00706F52" w:rsidRDefault="0020259E" w:rsidP="005C6E76">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3346" w:type="dxa"/>
            <w:tcBorders>
              <w:top w:val="single" w:sz="4" w:space="0" w:color="000000"/>
              <w:left w:val="single" w:sz="4" w:space="0" w:color="000000"/>
              <w:right w:val="single" w:sz="4" w:space="0" w:color="000000"/>
            </w:tcBorders>
            <w:vAlign w:val="center"/>
          </w:tcPr>
          <w:p w14:paraId="30270788" w14:textId="08CB8B8D"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w w:val="90"/>
                <w:kern w:val="0"/>
                <w:sz w:val="22"/>
                <w:szCs w:val="22"/>
              </w:rPr>
            </w:pPr>
            <w:r w:rsidRPr="00706F52">
              <w:rPr>
                <w:rFonts w:asciiTheme="minorEastAsia" w:eastAsiaTheme="minorEastAsia" w:hAnsiTheme="minorEastAsia" w:hint="eastAsia"/>
                <w:spacing w:val="10"/>
                <w:w w:val="90"/>
                <w:kern w:val="0"/>
                <w:sz w:val="22"/>
                <w:szCs w:val="22"/>
              </w:rPr>
              <w:t>〔令和</w:t>
            </w:r>
            <w:r w:rsidR="008367FD">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8367FD">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8367FD">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p w14:paraId="6458BC6E"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c>
          <w:tcPr>
            <w:tcW w:w="3121" w:type="dxa"/>
            <w:tcBorders>
              <w:top w:val="single" w:sz="4" w:space="0" w:color="000000"/>
              <w:left w:val="single" w:sz="4" w:space="0" w:color="000000"/>
              <w:right w:val="single" w:sz="4" w:space="0" w:color="000000"/>
            </w:tcBorders>
            <w:vAlign w:val="center"/>
          </w:tcPr>
          <w:p w14:paraId="3B41A180"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Pr="00706F52">
              <w:rPr>
                <w:rFonts w:asciiTheme="minorEastAsia" w:eastAsiaTheme="minorEastAsia" w:hAnsiTheme="minorEastAsia" w:hint="eastAsia"/>
                <w:spacing w:val="10"/>
                <w:kern w:val="0"/>
                <w:sz w:val="22"/>
                <w:szCs w:val="22"/>
              </w:rPr>
              <w:t>令和　年　月　日</w:t>
            </w:r>
          </w:p>
          <w:p w14:paraId="5FDD87A9"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②　</w:t>
            </w:r>
            <w:r w:rsidRPr="00706F52">
              <w:rPr>
                <w:rFonts w:asciiTheme="minorEastAsia" w:eastAsiaTheme="minorEastAsia" w:hAnsiTheme="minorEastAsia" w:hint="eastAsia"/>
                <w:spacing w:val="10"/>
                <w:kern w:val="0"/>
                <w:sz w:val="22"/>
                <w:szCs w:val="22"/>
              </w:rPr>
              <w:t>令和　年　月　日</w:t>
            </w:r>
          </w:p>
          <w:p w14:paraId="50AA4844"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③　</w:t>
            </w:r>
            <w:r w:rsidRPr="00706F52">
              <w:rPr>
                <w:rFonts w:asciiTheme="minorEastAsia" w:eastAsiaTheme="minorEastAsia" w:hAnsiTheme="minorEastAsia" w:hint="eastAsia"/>
                <w:spacing w:val="10"/>
                <w:kern w:val="0"/>
                <w:sz w:val="22"/>
                <w:szCs w:val="22"/>
              </w:rPr>
              <w:t>令和　年　月　日</w:t>
            </w:r>
          </w:p>
          <w:p w14:paraId="2FA34BCB"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④　</w:t>
            </w:r>
            <w:r w:rsidRPr="00706F52">
              <w:rPr>
                <w:rFonts w:asciiTheme="minorEastAsia" w:eastAsiaTheme="minorEastAsia" w:hAnsiTheme="minorEastAsia" w:hint="eastAsia"/>
                <w:spacing w:val="10"/>
                <w:kern w:val="0"/>
                <w:sz w:val="22"/>
                <w:szCs w:val="22"/>
              </w:rPr>
              <w:t>令和　年　月　日</w:t>
            </w:r>
          </w:p>
          <w:p w14:paraId="269F8496"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20259E" w:rsidRPr="00706F52" w14:paraId="038DC875" w14:textId="77777777" w:rsidTr="005C6E76">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47E064A6" w14:textId="77777777" w:rsidR="0020259E" w:rsidRPr="00706F52" w:rsidRDefault="0020259E" w:rsidP="005C6E76">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46" w:type="dxa"/>
            <w:tcBorders>
              <w:top w:val="single" w:sz="4" w:space="0" w:color="000000"/>
              <w:left w:val="single" w:sz="4" w:space="0" w:color="000000"/>
              <w:bottom w:val="single" w:sz="4" w:space="0" w:color="000000"/>
              <w:right w:val="single" w:sz="4" w:space="0" w:color="000000"/>
            </w:tcBorders>
            <w:vAlign w:val="center"/>
          </w:tcPr>
          <w:p w14:paraId="06820289" w14:textId="0F4C594F" w:rsidR="0020259E" w:rsidRPr="009F2191" w:rsidRDefault="0020259E" w:rsidP="005C6E76">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w:t>
            </w:r>
            <w:r w:rsidRPr="009F2191">
              <w:rPr>
                <w:rFonts w:asciiTheme="minorEastAsia" w:eastAsiaTheme="minorEastAsia" w:hAnsiTheme="minorEastAsia" w:cs="ＭＳ 明朝" w:hint="eastAsia"/>
                <w:kern w:val="0"/>
                <w:szCs w:val="22"/>
              </w:rPr>
              <w:t xml:space="preserve">　</w:t>
            </w:r>
            <w:r>
              <w:rPr>
                <w:rFonts w:asciiTheme="minorEastAsia" w:eastAsiaTheme="minorEastAsia" w:hAnsiTheme="minorEastAsia" w:cs="ＭＳ 明朝" w:hint="eastAsia"/>
                <w:b/>
                <w:bCs/>
                <w:color w:val="FF0000"/>
                <w:kern w:val="0"/>
                <w:szCs w:val="22"/>
              </w:rPr>
              <w:t>360</w:t>
            </w:r>
            <w:r w:rsidRPr="00247670">
              <w:rPr>
                <w:rFonts w:asciiTheme="minorEastAsia" w:eastAsiaTheme="minorEastAsia" w:hAnsiTheme="minorEastAsia" w:cs="ＭＳ 明朝"/>
                <w:b/>
                <w:bCs/>
                <w:color w:val="FF0000"/>
                <w:kern w:val="0"/>
                <w:szCs w:val="22"/>
              </w:rPr>
              <w:t>,000</w:t>
            </w:r>
            <w:r w:rsidRPr="009F2191">
              <w:rPr>
                <w:rFonts w:asciiTheme="minorEastAsia" w:eastAsiaTheme="minorEastAsia" w:hAnsiTheme="minorEastAsia" w:cs="ＭＳ 明朝" w:hint="eastAsia"/>
                <w:kern w:val="0"/>
                <w:szCs w:val="22"/>
              </w:rPr>
              <w:t xml:space="preserve">　円÷２</w:t>
            </w:r>
          </w:p>
          <w:p w14:paraId="44A7E729" w14:textId="6DDA5306" w:rsidR="0020259E" w:rsidRPr="00706F52" w:rsidRDefault="0020259E" w:rsidP="005C6E76">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＝申請額：</w:t>
            </w:r>
            <w:r w:rsidRPr="00247670">
              <w:rPr>
                <w:rFonts w:asciiTheme="minorEastAsia" w:eastAsiaTheme="minorEastAsia" w:hAnsiTheme="minorEastAsia" w:cs="ＭＳ 明朝" w:hint="eastAsia"/>
                <w:b/>
                <w:bCs/>
                <w:color w:val="FF0000"/>
                <w:kern w:val="0"/>
                <w:szCs w:val="22"/>
              </w:rPr>
              <w:t>1</w:t>
            </w:r>
            <w:r>
              <w:rPr>
                <w:rFonts w:asciiTheme="minorEastAsia" w:eastAsiaTheme="minorEastAsia" w:hAnsiTheme="minorEastAsia" w:cs="ＭＳ 明朝" w:hint="eastAsia"/>
                <w:b/>
                <w:bCs/>
                <w:color w:val="FF0000"/>
                <w:kern w:val="0"/>
                <w:szCs w:val="22"/>
              </w:rPr>
              <w:t>5</w:t>
            </w:r>
            <w:r>
              <w:rPr>
                <w:rFonts w:asciiTheme="minorEastAsia" w:eastAsiaTheme="minorEastAsia" w:hAnsiTheme="minorEastAsia" w:cs="ＭＳ 明朝"/>
                <w:b/>
                <w:bCs/>
                <w:color w:val="FF0000"/>
                <w:kern w:val="0"/>
                <w:szCs w:val="22"/>
              </w:rPr>
              <w:t>0</w:t>
            </w:r>
            <w:r w:rsidRPr="00247670">
              <w:rPr>
                <w:rFonts w:asciiTheme="minorEastAsia" w:eastAsiaTheme="minorEastAsia" w:hAnsiTheme="minorEastAsia" w:cs="ＭＳ 明朝"/>
                <w:b/>
                <w:bCs/>
                <w:color w:val="FF0000"/>
                <w:kern w:val="0"/>
                <w:szCs w:val="22"/>
              </w:rPr>
              <w:t>,000</w:t>
            </w:r>
            <w:r w:rsidRPr="00706F52">
              <w:rPr>
                <w:rFonts w:asciiTheme="minorEastAsia" w:eastAsiaTheme="minorEastAsia" w:hAnsiTheme="minorEastAsia" w:cs="ＭＳ 明朝" w:hint="eastAsia"/>
                <w:kern w:val="0"/>
                <w:szCs w:val="22"/>
              </w:rPr>
              <w:t xml:space="preserve">　円÷２</w:t>
            </w:r>
          </w:p>
          <w:p w14:paraId="785BDBDE" w14:textId="77777777" w:rsidR="0020259E" w:rsidRPr="00706F52" w:rsidRDefault="0020259E" w:rsidP="005C6E76">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770EDAE4"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c>
          <w:tcPr>
            <w:tcW w:w="3121" w:type="dxa"/>
            <w:tcBorders>
              <w:top w:val="single" w:sz="4" w:space="0" w:color="000000"/>
              <w:left w:val="single" w:sz="4" w:space="0" w:color="000000"/>
              <w:bottom w:val="single" w:sz="4" w:space="0" w:color="000000"/>
              <w:right w:val="single" w:sz="4" w:space="0" w:color="000000"/>
            </w:tcBorders>
            <w:vAlign w:val="center"/>
          </w:tcPr>
          <w:p w14:paraId="0FF057CA" w14:textId="77777777" w:rsidR="0020259E" w:rsidRPr="00706F52" w:rsidRDefault="0020259E" w:rsidP="005C6E76">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126496B5" w14:textId="77777777" w:rsidR="0020259E" w:rsidRPr="00706F52" w:rsidRDefault="0020259E" w:rsidP="005C6E76">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37F66BAE" w14:textId="77777777" w:rsidR="0020259E" w:rsidRPr="00706F52" w:rsidRDefault="0020259E" w:rsidP="005C6E76">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714FE699" w14:textId="77777777" w:rsidR="0020259E" w:rsidRPr="00706F52" w:rsidRDefault="0020259E" w:rsidP="0020259E">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214E8155" w14:textId="77777777" w:rsidR="0020259E" w:rsidRPr="00706F52" w:rsidRDefault="0020259E" w:rsidP="0020259E">
      <w:pPr>
        <w:spacing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5BC45632" w14:textId="77777777" w:rsidR="0020259E" w:rsidRPr="00706F52" w:rsidRDefault="0020259E" w:rsidP="0020259E">
      <w:pPr>
        <w:spacing w:beforeLines="50" w:before="145" w:line="240" w:lineRule="exact"/>
        <w:rPr>
          <w:rFonts w:asciiTheme="minorEastAsia" w:eastAsiaTheme="minorEastAsia" w:hAnsiTheme="minorEastAsia"/>
          <w:spacing w:val="10"/>
          <w:kern w:val="0"/>
          <w:sz w:val="12"/>
          <w:szCs w:val="12"/>
        </w:rPr>
      </w:pPr>
    </w:p>
    <w:p w14:paraId="162B9E79" w14:textId="77777777" w:rsidR="0020259E" w:rsidRPr="00706F52" w:rsidRDefault="0020259E" w:rsidP="0020259E">
      <w:pPr>
        <w:spacing w:beforeLines="50" w:before="145" w:line="240" w:lineRule="exact"/>
        <w:rPr>
          <w:rFonts w:asciiTheme="minorEastAsia" w:eastAsiaTheme="minorEastAsia" w:hAnsiTheme="minorEastAsia"/>
          <w:spacing w:val="10"/>
          <w:kern w:val="0"/>
          <w:sz w:val="12"/>
          <w:szCs w:val="12"/>
        </w:rPr>
      </w:pPr>
    </w:p>
    <w:p w14:paraId="51261AB4" w14:textId="77777777" w:rsidR="00951F95" w:rsidRPr="0020259E" w:rsidRDefault="00951F95" w:rsidP="00951F95">
      <w:pPr>
        <w:spacing w:beforeLines="50" w:before="145" w:line="240" w:lineRule="exact"/>
        <w:rPr>
          <w:rFonts w:asciiTheme="minorEastAsia" w:eastAsiaTheme="minorEastAsia" w:hAnsiTheme="minorEastAsia"/>
          <w:spacing w:val="10"/>
          <w:kern w:val="0"/>
          <w:sz w:val="12"/>
          <w:szCs w:val="12"/>
        </w:rPr>
      </w:pPr>
    </w:p>
    <w:sectPr w:rsidR="00951F95" w:rsidRPr="0020259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A40D5" w14:textId="77777777" w:rsidR="00620627" w:rsidRDefault="00620627" w:rsidP="00F301CC">
      <w:r>
        <w:separator/>
      </w:r>
    </w:p>
  </w:endnote>
  <w:endnote w:type="continuationSeparator" w:id="0">
    <w:p w14:paraId="73CF02E0" w14:textId="77777777" w:rsidR="00620627" w:rsidRDefault="00620627"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4026B" w14:textId="77777777" w:rsidR="00620627" w:rsidRDefault="00620627" w:rsidP="00F301CC">
      <w:r>
        <w:separator/>
      </w:r>
    </w:p>
  </w:footnote>
  <w:footnote w:type="continuationSeparator" w:id="0">
    <w:p w14:paraId="0572402C" w14:textId="77777777" w:rsidR="00620627" w:rsidRDefault="00620627"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1396"/>
    <w:rsid w:val="00002802"/>
    <w:rsid w:val="000033A6"/>
    <w:rsid w:val="000070E9"/>
    <w:rsid w:val="000153FC"/>
    <w:rsid w:val="00017F6A"/>
    <w:rsid w:val="00024868"/>
    <w:rsid w:val="00026082"/>
    <w:rsid w:val="00033A39"/>
    <w:rsid w:val="000403F2"/>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4E4B"/>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259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2F64C5"/>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0627"/>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B6B"/>
    <w:rsid w:val="007A2D60"/>
    <w:rsid w:val="007B0F65"/>
    <w:rsid w:val="007B3EAE"/>
    <w:rsid w:val="007C46D8"/>
    <w:rsid w:val="007C5676"/>
    <w:rsid w:val="007F0603"/>
    <w:rsid w:val="00805027"/>
    <w:rsid w:val="00822D6B"/>
    <w:rsid w:val="00830F7F"/>
    <w:rsid w:val="0083506F"/>
    <w:rsid w:val="008353EA"/>
    <w:rsid w:val="0083632F"/>
    <w:rsid w:val="008367FD"/>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1F95"/>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12B87"/>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E4337"/>
    <w:rsid w:val="00BF2D16"/>
    <w:rsid w:val="00C00A08"/>
    <w:rsid w:val="00C1454A"/>
    <w:rsid w:val="00C15424"/>
    <w:rsid w:val="00C20C4A"/>
    <w:rsid w:val="00C21B9C"/>
    <w:rsid w:val="00C320FF"/>
    <w:rsid w:val="00C360A5"/>
    <w:rsid w:val="00C45AFB"/>
    <w:rsid w:val="00C51B91"/>
    <w:rsid w:val="00C57F65"/>
    <w:rsid w:val="00C619ED"/>
    <w:rsid w:val="00C629DF"/>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181</Words>
  <Characters>1037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8</cp:revision>
  <cp:lastPrinted>2025-06-03T06:54:00Z</cp:lastPrinted>
  <dcterms:created xsi:type="dcterms:W3CDTF">2025-06-12T07:07:00Z</dcterms:created>
  <dcterms:modified xsi:type="dcterms:W3CDTF">2025-11-11T07:38:00Z</dcterms:modified>
</cp:coreProperties>
</file>